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3"/>
        <w:gridCol w:w="9157"/>
      </w:tblGrid>
      <w:tr w:rsidR="009932B9" w:rsidRPr="00FC6878" w:rsidTr="00034A14">
        <w:trPr>
          <w:jc w:val="center"/>
        </w:trPr>
        <w:tc>
          <w:tcPr>
            <w:tcW w:w="3943" w:type="dxa"/>
            <w:shd w:val="clear" w:color="auto" w:fill="auto"/>
            <w:vAlign w:val="center"/>
          </w:tcPr>
          <w:p w:rsidR="009932B9" w:rsidRPr="00667B52" w:rsidRDefault="007821CE" w:rsidP="00D44DAA">
            <w:pPr>
              <w:spacing w:after="0" w:line="240" w:lineRule="auto"/>
              <w:jc w:val="center"/>
            </w:pPr>
            <w:r>
              <w:rPr>
                <w:noProof/>
                <w:lang w:eastAsia="ru-RU"/>
              </w:rPr>
              <w:drawing>
                <wp:inline distT="0" distB="0" distL="0" distR="0">
                  <wp:extent cx="2366645" cy="19475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6645" cy="1947545"/>
                          </a:xfrm>
                          <a:prstGeom prst="rect">
                            <a:avLst/>
                          </a:prstGeom>
                        </pic:spPr>
                      </pic:pic>
                    </a:graphicData>
                  </a:graphic>
                </wp:inline>
              </w:drawing>
            </w:r>
          </w:p>
        </w:tc>
        <w:tc>
          <w:tcPr>
            <w:tcW w:w="9157" w:type="dxa"/>
            <w:shd w:val="clear" w:color="auto" w:fill="auto"/>
          </w:tcPr>
          <w:p w:rsidR="001D1DF6" w:rsidRPr="002546FA" w:rsidRDefault="00414ED1" w:rsidP="00880E00">
            <w:pPr>
              <w:spacing w:after="0" w:line="240" w:lineRule="auto"/>
              <w:ind w:firstLine="459"/>
              <w:rPr>
                <w:rFonts w:ascii="Times New Roman" w:hAnsi="Times New Roman"/>
                <w:b/>
                <w:sz w:val="24"/>
                <w:szCs w:val="24"/>
                <w:lang w:val="en-US"/>
              </w:rPr>
            </w:pPr>
            <w:r>
              <w:rPr>
                <w:rFonts w:ascii="Times New Roman" w:hAnsi="Times New Roman"/>
                <w:b/>
                <w:sz w:val="24"/>
                <w:szCs w:val="24"/>
              </w:rPr>
              <w:t xml:space="preserve">Игровой комплекс </w:t>
            </w:r>
            <w:r w:rsidR="007821CE">
              <w:rPr>
                <w:rFonts w:ascii="Times New Roman" w:hAnsi="Times New Roman"/>
                <w:b/>
                <w:sz w:val="24"/>
                <w:szCs w:val="24"/>
              </w:rPr>
              <w:t>1053</w:t>
            </w:r>
            <w:bookmarkStart w:id="0" w:name="_GoBack"/>
            <w:bookmarkEnd w:id="0"/>
          </w:p>
          <w:p w:rsidR="001D1DF6" w:rsidRPr="001D1DF6" w:rsidRDefault="00481263" w:rsidP="00880E00">
            <w:pPr>
              <w:spacing w:after="0" w:line="240" w:lineRule="auto"/>
              <w:ind w:firstLine="459"/>
              <w:jc w:val="both"/>
              <w:rPr>
                <w:rFonts w:ascii="Times New Roman" w:hAnsi="Times New Roman"/>
                <w:sz w:val="24"/>
                <w:szCs w:val="24"/>
              </w:rPr>
            </w:pPr>
            <w:r>
              <w:rPr>
                <w:rFonts w:ascii="Times New Roman" w:hAnsi="Times New Roman"/>
                <w:sz w:val="24"/>
                <w:szCs w:val="24"/>
              </w:rPr>
              <w:t xml:space="preserve">Размер не менее: длина – </w:t>
            </w:r>
            <w:r w:rsidR="007821CE">
              <w:rPr>
                <w:rFonts w:ascii="Times New Roman" w:hAnsi="Times New Roman"/>
                <w:sz w:val="24"/>
                <w:szCs w:val="24"/>
              </w:rPr>
              <w:t>5010</w:t>
            </w:r>
            <w:r w:rsidR="006441FF">
              <w:rPr>
                <w:rFonts w:ascii="Times New Roman" w:hAnsi="Times New Roman"/>
                <w:sz w:val="24"/>
                <w:szCs w:val="24"/>
              </w:rPr>
              <w:t xml:space="preserve"> мм</w:t>
            </w:r>
            <w:r w:rsidR="006C0C22">
              <w:rPr>
                <w:rFonts w:ascii="Times New Roman" w:hAnsi="Times New Roman"/>
                <w:sz w:val="24"/>
                <w:szCs w:val="24"/>
              </w:rPr>
              <w:t xml:space="preserve">, ширина – </w:t>
            </w:r>
            <w:r w:rsidR="007821CE">
              <w:rPr>
                <w:rFonts w:ascii="Times New Roman" w:hAnsi="Times New Roman"/>
                <w:sz w:val="24"/>
                <w:szCs w:val="24"/>
              </w:rPr>
              <w:t>3050</w:t>
            </w:r>
            <w:r w:rsidR="006C0C22">
              <w:rPr>
                <w:rFonts w:ascii="Times New Roman" w:hAnsi="Times New Roman"/>
                <w:sz w:val="24"/>
                <w:szCs w:val="24"/>
              </w:rPr>
              <w:t xml:space="preserve"> мм, высота – 3</w:t>
            </w:r>
            <w:r w:rsidR="007821CE">
              <w:rPr>
                <w:rFonts w:ascii="Times New Roman" w:hAnsi="Times New Roman"/>
                <w:sz w:val="24"/>
                <w:szCs w:val="24"/>
              </w:rPr>
              <w:t>40</w:t>
            </w:r>
            <w:r w:rsidR="001D1DF6" w:rsidRPr="001D1DF6">
              <w:rPr>
                <w:rFonts w:ascii="Times New Roman" w:hAnsi="Times New Roman"/>
                <w:sz w:val="24"/>
                <w:szCs w:val="24"/>
              </w:rPr>
              <w:t>0 мм.</w:t>
            </w:r>
          </w:p>
          <w:p w:rsidR="001D1DF6" w:rsidRPr="001D1DF6" w:rsidRDefault="001D1DF6" w:rsidP="00880E00">
            <w:pPr>
              <w:spacing w:after="0" w:line="240" w:lineRule="auto"/>
              <w:ind w:firstLine="459"/>
              <w:jc w:val="both"/>
              <w:rPr>
                <w:rFonts w:ascii="Times New Roman" w:hAnsi="Times New Roman"/>
                <w:sz w:val="24"/>
                <w:szCs w:val="24"/>
              </w:rPr>
            </w:pPr>
            <w:r w:rsidRPr="001D1DF6">
              <w:rPr>
                <w:rFonts w:ascii="Times New Roman" w:hAnsi="Times New Roman"/>
                <w:sz w:val="24"/>
                <w:szCs w:val="24"/>
              </w:rPr>
              <w:t xml:space="preserve">Изделие представляет собой конструкцию в виде горки и предназначено для детей в возрасте от </w:t>
            </w:r>
            <w:r w:rsidR="001236D3">
              <w:rPr>
                <w:rFonts w:ascii="Times New Roman" w:hAnsi="Times New Roman"/>
                <w:sz w:val="24"/>
                <w:szCs w:val="24"/>
              </w:rPr>
              <w:t>5</w:t>
            </w:r>
            <w:r w:rsidRPr="001D1DF6">
              <w:rPr>
                <w:rFonts w:ascii="Times New Roman" w:hAnsi="Times New Roman"/>
                <w:sz w:val="24"/>
                <w:szCs w:val="24"/>
              </w:rPr>
              <w:t xml:space="preserve"> до</w:t>
            </w:r>
            <w:r w:rsidR="00481263">
              <w:rPr>
                <w:rFonts w:ascii="Times New Roman" w:hAnsi="Times New Roman"/>
                <w:sz w:val="24"/>
                <w:szCs w:val="24"/>
              </w:rPr>
              <w:t xml:space="preserve"> 12</w:t>
            </w:r>
            <w:r w:rsidRPr="001D1DF6">
              <w:rPr>
                <w:rFonts w:ascii="Times New Roman" w:hAnsi="Times New Roman"/>
                <w:sz w:val="24"/>
                <w:szCs w:val="24"/>
              </w:rPr>
              <w:t xml:space="preserve"> лет. Способствует развитию и укреплению мышечной системы, тренировки вестибулярного аппарата, ориентировки в пространстве.</w:t>
            </w:r>
          </w:p>
          <w:p w:rsidR="001D1DF6" w:rsidRPr="001D1DF6" w:rsidRDefault="001D1DF6" w:rsidP="00880E00">
            <w:pPr>
              <w:spacing w:after="0" w:line="240" w:lineRule="auto"/>
              <w:ind w:firstLine="459"/>
              <w:jc w:val="both"/>
              <w:rPr>
                <w:rFonts w:ascii="Times New Roman" w:hAnsi="Times New Roman"/>
                <w:sz w:val="24"/>
                <w:szCs w:val="24"/>
              </w:rPr>
            </w:pPr>
            <w:r w:rsidRPr="001D1DF6">
              <w:rPr>
                <w:rFonts w:ascii="Times New Roman" w:hAnsi="Times New Roman"/>
                <w:sz w:val="24"/>
                <w:szCs w:val="24"/>
              </w:rPr>
              <w:t xml:space="preserve">Комплекс состоит из </w:t>
            </w:r>
            <w:r w:rsidR="007821CE">
              <w:rPr>
                <w:rFonts w:ascii="Times New Roman" w:hAnsi="Times New Roman"/>
                <w:sz w:val="24"/>
                <w:szCs w:val="24"/>
              </w:rPr>
              <w:t>следующих элементов:</w:t>
            </w:r>
            <w:r w:rsidRPr="001D1DF6">
              <w:rPr>
                <w:rFonts w:ascii="Times New Roman" w:hAnsi="Times New Roman"/>
                <w:sz w:val="24"/>
                <w:szCs w:val="24"/>
              </w:rPr>
              <w:t xml:space="preserve"> </w:t>
            </w:r>
          </w:p>
          <w:p w:rsidR="006441FF" w:rsidRDefault="007821CE" w:rsidP="00880E00">
            <w:pPr>
              <w:spacing w:after="0" w:line="240" w:lineRule="auto"/>
              <w:ind w:firstLine="459"/>
              <w:jc w:val="both"/>
              <w:rPr>
                <w:rFonts w:ascii="Times New Roman" w:hAnsi="Times New Roman"/>
                <w:sz w:val="24"/>
                <w:szCs w:val="24"/>
              </w:rPr>
            </w:pPr>
            <w:r>
              <w:rPr>
                <w:rFonts w:ascii="Times New Roman" w:hAnsi="Times New Roman"/>
                <w:sz w:val="24"/>
                <w:szCs w:val="24"/>
              </w:rPr>
              <w:t>-</w:t>
            </w:r>
            <w:r w:rsidR="001D1DF6" w:rsidRPr="001D1DF6">
              <w:rPr>
                <w:rFonts w:ascii="Times New Roman" w:hAnsi="Times New Roman"/>
                <w:sz w:val="24"/>
                <w:szCs w:val="24"/>
              </w:rPr>
              <w:t xml:space="preserve"> площадка с крышей, размеры не м</w:t>
            </w:r>
            <w:r w:rsidR="00302C20">
              <w:rPr>
                <w:rFonts w:ascii="Times New Roman" w:hAnsi="Times New Roman"/>
                <w:sz w:val="24"/>
                <w:szCs w:val="24"/>
              </w:rPr>
              <w:t xml:space="preserve">енее: высота – </w:t>
            </w:r>
            <w:r>
              <w:rPr>
                <w:rFonts w:ascii="Times New Roman" w:hAnsi="Times New Roman"/>
                <w:sz w:val="24"/>
                <w:szCs w:val="24"/>
              </w:rPr>
              <w:t>3400</w:t>
            </w:r>
            <w:r w:rsidR="001D1DF6" w:rsidRPr="001D1DF6">
              <w:rPr>
                <w:rFonts w:ascii="Times New Roman" w:hAnsi="Times New Roman"/>
                <w:sz w:val="24"/>
                <w:szCs w:val="24"/>
              </w:rPr>
              <w:t xml:space="preserve"> мм, ширина – 1000 мм, длина – 1000 мм</w:t>
            </w:r>
            <w:r w:rsidR="006441FF">
              <w:rPr>
                <w:rFonts w:ascii="Times New Roman" w:hAnsi="Times New Roman"/>
                <w:sz w:val="24"/>
                <w:szCs w:val="24"/>
              </w:rPr>
              <w:t>. О</w:t>
            </w:r>
            <w:r w:rsidR="001D1DF6" w:rsidRPr="001D1DF6">
              <w:rPr>
                <w:rFonts w:ascii="Times New Roman" w:hAnsi="Times New Roman"/>
                <w:sz w:val="24"/>
                <w:szCs w:val="24"/>
              </w:rPr>
              <w:t>граждение площадки, имеет размеры не менее: длина – 9</w:t>
            </w:r>
            <w:r w:rsidR="007D3B17">
              <w:rPr>
                <w:rFonts w:ascii="Times New Roman" w:hAnsi="Times New Roman"/>
                <w:sz w:val="24"/>
                <w:szCs w:val="24"/>
              </w:rPr>
              <w:t>5</w:t>
            </w:r>
            <w:r w:rsidR="001D1DF6" w:rsidRPr="001D1DF6">
              <w:rPr>
                <w:rFonts w:ascii="Times New Roman" w:hAnsi="Times New Roman"/>
                <w:sz w:val="24"/>
                <w:szCs w:val="24"/>
              </w:rPr>
              <w:t>0 мм, ширина – 7</w:t>
            </w:r>
            <w:r w:rsidR="007D3B17">
              <w:rPr>
                <w:rFonts w:ascii="Times New Roman" w:hAnsi="Times New Roman"/>
                <w:sz w:val="24"/>
                <w:szCs w:val="24"/>
              </w:rPr>
              <w:t>2</w:t>
            </w:r>
            <w:r w:rsidR="001D1DF6" w:rsidRPr="001D1DF6">
              <w:rPr>
                <w:rFonts w:ascii="Times New Roman" w:hAnsi="Times New Roman"/>
                <w:sz w:val="24"/>
                <w:szCs w:val="24"/>
              </w:rPr>
              <w:t xml:space="preserve">0 мм, изготовлено из березовой </w:t>
            </w:r>
            <w:r w:rsidR="00F81054">
              <w:rPr>
                <w:rFonts w:ascii="Times New Roman" w:hAnsi="Times New Roman"/>
                <w:sz w:val="24"/>
                <w:szCs w:val="24"/>
              </w:rPr>
              <w:t>водостойкой фанеры</w:t>
            </w:r>
            <w:r w:rsidR="001D1DF6" w:rsidRPr="001D1DF6">
              <w:rPr>
                <w:rFonts w:ascii="Times New Roman" w:hAnsi="Times New Roman"/>
                <w:sz w:val="24"/>
                <w:szCs w:val="24"/>
              </w:rPr>
              <w:t xml:space="preserve"> толщиной не менее 18 мм</w:t>
            </w:r>
            <w:r w:rsidR="006441FF">
              <w:rPr>
                <w:rFonts w:ascii="Times New Roman" w:hAnsi="Times New Roman"/>
                <w:sz w:val="24"/>
                <w:szCs w:val="24"/>
              </w:rPr>
              <w:t>.</w:t>
            </w:r>
            <w:r w:rsidR="006441FF" w:rsidRPr="004D1AA5">
              <w:rPr>
                <w:rFonts w:ascii="Times New Roman" w:hAnsi="Times New Roman"/>
                <w:sz w:val="24"/>
                <w:szCs w:val="24"/>
              </w:rPr>
              <w:t xml:space="preserve"> Высота </w:t>
            </w:r>
            <w:r w:rsidR="006441FF">
              <w:rPr>
                <w:rFonts w:ascii="Times New Roman" w:hAnsi="Times New Roman"/>
                <w:sz w:val="24"/>
                <w:szCs w:val="24"/>
              </w:rPr>
              <w:t>платформы площадки</w:t>
            </w:r>
            <w:r w:rsidR="006441FF" w:rsidRPr="004D1AA5">
              <w:rPr>
                <w:rFonts w:ascii="Times New Roman" w:hAnsi="Times New Roman"/>
                <w:sz w:val="24"/>
                <w:szCs w:val="24"/>
              </w:rPr>
              <w:t xml:space="preserve"> </w:t>
            </w:r>
            <w:r w:rsidR="006441FF">
              <w:rPr>
                <w:rFonts w:ascii="Times New Roman" w:eastAsia="Times New Roman" w:hAnsi="Times New Roman"/>
                <w:sz w:val="24"/>
                <w:szCs w:val="24"/>
                <w:lang w:eastAsia="ru-RU"/>
              </w:rPr>
              <w:t xml:space="preserve">над </w:t>
            </w:r>
            <w:r w:rsidR="006441FF" w:rsidRPr="005A1BEB">
              <w:rPr>
                <w:rFonts w:ascii="Times New Roman" w:eastAsia="Times New Roman" w:hAnsi="Times New Roman"/>
                <w:sz w:val="24"/>
                <w:szCs w:val="24"/>
                <w:lang w:eastAsia="ru-RU"/>
              </w:rPr>
              <w:t xml:space="preserve"> </w:t>
            </w:r>
            <w:r w:rsidR="006441FF">
              <w:rPr>
                <w:rFonts w:ascii="Times New Roman" w:eastAsia="Times New Roman" w:hAnsi="Times New Roman"/>
                <w:sz w:val="24"/>
                <w:szCs w:val="24"/>
                <w:lang w:eastAsia="ru-RU"/>
              </w:rPr>
              <w:t xml:space="preserve">поверхностью </w:t>
            </w:r>
            <w:proofErr w:type="spellStart"/>
            <w:r w:rsidR="006441FF">
              <w:rPr>
                <w:rFonts w:ascii="Times New Roman" w:eastAsia="Times New Roman" w:hAnsi="Times New Roman"/>
                <w:sz w:val="24"/>
                <w:szCs w:val="24"/>
                <w:lang w:eastAsia="ru-RU"/>
              </w:rPr>
              <w:t>ударопоглощающего</w:t>
            </w:r>
            <w:proofErr w:type="spellEnd"/>
            <w:r w:rsidR="006441FF">
              <w:rPr>
                <w:rFonts w:ascii="Times New Roman" w:eastAsia="Times New Roman" w:hAnsi="Times New Roman"/>
                <w:sz w:val="24"/>
                <w:szCs w:val="24"/>
                <w:lang w:eastAsia="ru-RU"/>
              </w:rPr>
              <w:t xml:space="preserve"> покрытия </w:t>
            </w:r>
            <w:r w:rsidR="006441FF">
              <w:rPr>
                <w:rFonts w:ascii="Times New Roman" w:hAnsi="Times New Roman"/>
                <w:sz w:val="24"/>
                <w:szCs w:val="24"/>
              </w:rPr>
              <w:t>составляет не менее 1200 мм, и не более 1250 мм.</w:t>
            </w:r>
            <w:r w:rsidR="001D1DF6" w:rsidRPr="001D1DF6">
              <w:rPr>
                <w:rFonts w:ascii="Times New Roman" w:hAnsi="Times New Roman"/>
                <w:sz w:val="24"/>
                <w:szCs w:val="24"/>
              </w:rPr>
              <w:t xml:space="preserve"> </w:t>
            </w:r>
          </w:p>
          <w:p w:rsidR="00F81054" w:rsidRDefault="00302C20" w:rsidP="00880E00">
            <w:pPr>
              <w:spacing w:after="0" w:line="240" w:lineRule="auto"/>
              <w:ind w:firstLine="459"/>
              <w:jc w:val="both"/>
              <w:rPr>
                <w:rFonts w:ascii="Times New Roman" w:hAnsi="Times New Roman"/>
                <w:sz w:val="24"/>
                <w:szCs w:val="24"/>
              </w:rPr>
            </w:pPr>
            <w:r>
              <w:rPr>
                <w:rFonts w:ascii="Times New Roman" w:hAnsi="Times New Roman"/>
                <w:sz w:val="24"/>
                <w:szCs w:val="24"/>
              </w:rPr>
              <w:t xml:space="preserve">Площадка должна иметь </w:t>
            </w:r>
            <w:r w:rsidR="00034A14">
              <w:rPr>
                <w:rFonts w:ascii="Times New Roman" w:hAnsi="Times New Roman"/>
                <w:sz w:val="24"/>
                <w:szCs w:val="24"/>
              </w:rPr>
              <w:t>горку</w:t>
            </w:r>
            <w:r w:rsidR="00F81054">
              <w:rPr>
                <w:rFonts w:ascii="Times New Roman" w:hAnsi="Times New Roman"/>
                <w:sz w:val="24"/>
                <w:szCs w:val="24"/>
              </w:rPr>
              <w:t xml:space="preserve"> и лаз металлический.</w:t>
            </w:r>
          </w:p>
          <w:p w:rsidR="00034A14" w:rsidRDefault="00F81054" w:rsidP="00880E00">
            <w:pPr>
              <w:spacing w:after="0" w:line="240" w:lineRule="auto"/>
              <w:ind w:firstLine="459"/>
              <w:jc w:val="both"/>
              <w:rPr>
                <w:rFonts w:ascii="Times New Roman" w:eastAsia="Times New Roman" w:hAnsi="Times New Roman"/>
                <w:sz w:val="24"/>
                <w:szCs w:val="24"/>
                <w:lang w:eastAsia="ru-RU"/>
              </w:rPr>
            </w:pPr>
            <w:r>
              <w:rPr>
                <w:rFonts w:ascii="Times New Roman" w:hAnsi="Times New Roman"/>
                <w:sz w:val="24"/>
                <w:szCs w:val="24"/>
              </w:rPr>
              <w:t>Горка</w:t>
            </w:r>
            <w:r w:rsidR="00414ED1" w:rsidRPr="00414ED1">
              <w:rPr>
                <w:rFonts w:ascii="Times New Roman" w:hAnsi="Times New Roman"/>
                <w:sz w:val="24"/>
                <w:szCs w:val="24"/>
              </w:rPr>
              <w:t xml:space="preserve"> должна иметь габаритные размеры не менее: </w:t>
            </w:r>
            <w:r w:rsidR="00034A14" w:rsidRPr="00034A14">
              <w:rPr>
                <w:rFonts w:ascii="Times New Roman" w:eastAsia="Times New Roman" w:hAnsi="Times New Roman"/>
                <w:sz w:val="24"/>
                <w:szCs w:val="24"/>
                <w:lang w:eastAsia="ru-RU"/>
              </w:rPr>
              <w:t>длина – 2700 мм, ширина – 700 мм, высота –1450 мм, стартовый участок горки находится на высоте не менее 1150 мм, и не более 1200 мм, от поверхности покрытия площадки. Скат горки выполнен из стеклопластика, высота бортов не менее 150 мм. Скат имеет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30*30 мм. Высота конечного участка горки над поверхностью покрытия площадки должна быть не более 200 мм.</w:t>
            </w:r>
          </w:p>
          <w:p w:rsidR="00F81054" w:rsidRDefault="00F81054" w:rsidP="00880E00">
            <w:pPr>
              <w:spacing w:after="0" w:line="240" w:lineRule="auto"/>
              <w:ind w:firstLine="459"/>
              <w:jc w:val="both"/>
              <w:rPr>
                <w:rFonts w:ascii="Times New Roman" w:hAnsi="Times New Roman"/>
                <w:sz w:val="24"/>
                <w:szCs w:val="24"/>
              </w:rPr>
            </w:pPr>
            <w:r>
              <w:rPr>
                <w:rFonts w:ascii="Times New Roman" w:hAnsi="Times New Roman"/>
                <w:sz w:val="24"/>
                <w:szCs w:val="24"/>
              </w:rPr>
              <w:t>Лаз металлической в форме дуги</w:t>
            </w:r>
            <w:r w:rsidRPr="00AF5A7A">
              <w:rPr>
                <w:rFonts w:ascii="Times New Roman" w:hAnsi="Times New Roman"/>
                <w:sz w:val="24"/>
                <w:szCs w:val="24"/>
              </w:rPr>
              <w:t>, имеет</w:t>
            </w:r>
            <w:r>
              <w:rPr>
                <w:rFonts w:ascii="Times New Roman" w:hAnsi="Times New Roman"/>
                <w:sz w:val="24"/>
                <w:szCs w:val="24"/>
              </w:rPr>
              <w:t xml:space="preserve"> габаритные</w:t>
            </w:r>
            <w:r w:rsidRPr="00AF5A7A">
              <w:rPr>
                <w:rFonts w:ascii="Times New Roman" w:hAnsi="Times New Roman"/>
                <w:sz w:val="24"/>
                <w:szCs w:val="24"/>
              </w:rPr>
              <w:t xml:space="preserve"> размеры не менее: длина – </w:t>
            </w:r>
            <w:r>
              <w:rPr>
                <w:rFonts w:ascii="Times New Roman" w:hAnsi="Times New Roman"/>
                <w:sz w:val="24"/>
                <w:szCs w:val="24"/>
              </w:rPr>
              <w:t>1310</w:t>
            </w:r>
            <w:r w:rsidRPr="00AF5A7A">
              <w:rPr>
                <w:rFonts w:ascii="Times New Roman" w:hAnsi="Times New Roman"/>
                <w:sz w:val="24"/>
                <w:szCs w:val="24"/>
              </w:rPr>
              <w:t xml:space="preserve"> </w:t>
            </w:r>
            <w:r>
              <w:rPr>
                <w:rFonts w:ascii="Times New Roman" w:hAnsi="Times New Roman"/>
                <w:sz w:val="24"/>
                <w:szCs w:val="24"/>
              </w:rPr>
              <w:t>мм,</w:t>
            </w:r>
            <w:r w:rsidRPr="00AF5A7A">
              <w:rPr>
                <w:rFonts w:ascii="Times New Roman" w:hAnsi="Times New Roman"/>
                <w:sz w:val="24"/>
                <w:szCs w:val="24"/>
              </w:rPr>
              <w:t xml:space="preserve"> ширина – 9</w:t>
            </w:r>
            <w:r>
              <w:rPr>
                <w:rFonts w:ascii="Times New Roman" w:hAnsi="Times New Roman"/>
                <w:sz w:val="24"/>
                <w:szCs w:val="24"/>
              </w:rPr>
              <w:t>30</w:t>
            </w:r>
            <w:r w:rsidRPr="00AF5A7A">
              <w:rPr>
                <w:rFonts w:ascii="Times New Roman" w:hAnsi="Times New Roman"/>
                <w:sz w:val="24"/>
                <w:szCs w:val="24"/>
              </w:rPr>
              <w:t xml:space="preserve"> </w:t>
            </w:r>
            <w:r>
              <w:rPr>
                <w:rFonts w:ascii="Times New Roman" w:hAnsi="Times New Roman"/>
                <w:sz w:val="24"/>
                <w:szCs w:val="24"/>
              </w:rPr>
              <w:t>мм,</w:t>
            </w:r>
            <w:r w:rsidRPr="00AF5A7A">
              <w:rPr>
                <w:rFonts w:ascii="Times New Roman" w:hAnsi="Times New Roman"/>
                <w:sz w:val="24"/>
                <w:szCs w:val="24"/>
              </w:rPr>
              <w:t xml:space="preserve"> высота </w:t>
            </w:r>
            <w:r>
              <w:rPr>
                <w:rFonts w:ascii="Times New Roman" w:hAnsi="Times New Roman"/>
                <w:sz w:val="24"/>
                <w:szCs w:val="24"/>
              </w:rPr>
              <w:t>1230</w:t>
            </w:r>
            <w:r w:rsidRPr="00AF5A7A">
              <w:rPr>
                <w:rFonts w:ascii="Times New Roman" w:hAnsi="Times New Roman"/>
                <w:sz w:val="24"/>
                <w:szCs w:val="24"/>
              </w:rPr>
              <w:t xml:space="preserve"> мм. </w:t>
            </w:r>
            <w:r>
              <w:rPr>
                <w:rFonts w:ascii="Times New Roman" w:hAnsi="Times New Roman"/>
                <w:sz w:val="24"/>
                <w:szCs w:val="24"/>
              </w:rPr>
              <w:t>И</w:t>
            </w:r>
            <w:r w:rsidRPr="00AF5A7A">
              <w:rPr>
                <w:rFonts w:ascii="Times New Roman" w:hAnsi="Times New Roman"/>
                <w:sz w:val="24"/>
                <w:szCs w:val="24"/>
              </w:rPr>
              <w:t>згот</w:t>
            </w:r>
            <w:r>
              <w:rPr>
                <w:rFonts w:ascii="Times New Roman" w:hAnsi="Times New Roman"/>
                <w:sz w:val="24"/>
                <w:szCs w:val="24"/>
              </w:rPr>
              <w:t>овлен из металлической трубы,</w:t>
            </w:r>
            <w:r w:rsidRPr="00AF5A7A">
              <w:rPr>
                <w:rFonts w:ascii="Times New Roman" w:hAnsi="Times New Roman"/>
                <w:sz w:val="24"/>
                <w:szCs w:val="24"/>
              </w:rPr>
              <w:t xml:space="preserve"> диаметром</w:t>
            </w:r>
            <w:r>
              <w:rPr>
                <w:rFonts w:ascii="Times New Roman" w:hAnsi="Times New Roman"/>
                <w:sz w:val="24"/>
                <w:szCs w:val="24"/>
              </w:rPr>
              <w:t xml:space="preserve"> не менее 33,5</w:t>
            </w:r>
            <w:r w:rsidRPr="00AF5A7A">
              <w:rPr>
                <w:rFonts w:ascii="Times New Roman" w:hAnsi="Times New Roman"/>
                <w:sz w:val="24"/>
                <w:szCs w:val="24"/>
              </w:rPr>
              <w:t xml:space="preserve"> мм.</w:t>
            </w:r>
            <w:r>
              <w:rPr>
                <w:rFonts w:ascii="Times New Roman" w:hAnsi="Times New Roman"/>
                <w:sz w:val="24"/>
                <w:szCs w:val="24"/>
              </w:rPr>
              <w:t xml:space="preserve"> – основание, и не менее 26,8 мм.</w:t>
            </w:r>
            <w:r w:rsidRPr="00AF5A7A">
              <w:rPr>
                <w:rFonts w:ascii="Times New Roman" w:hAnsi="Times New Roman"/>
                <w:sz w:val="24"/>
                <w:szCs w:val="24"/>
              </w:rPr>
              <w:t xml:space="preserve"> </w:t>
            </w:r>
            <w:r>
              <w:rPr>
                <w:rFonts w:ascii="Times New Roman" w:hAnsi="Times New Roman"/>
                <w:sz w:val="24"/>
                <w:szCs w:val="24"/>
              </w:rPr>
              <w:t>–</w:t>
            </w:r>
            <w:r w:rsidRPr="00AF5A7A">
              <w:rPr>
                <w:rFonts w:ascii="Times New Roman" w:hAnsi="Times New Roman"/>
                <w:sz w:val="24"/>
                <w:szCs w:val="24"/>
              </w:rPr>
              <w:t xml:space="preserve"> </w:t>
            </w:r>
            <w:r>
              <w:rPr>
                <w:rFonts w:ascii="Times New Roman" w:hAnsi="Times New Roman"/>
                <w:sz w:val="24"/>
                <w:szCs w:val="24"/>
              </w:rPr>
              <w:t>поперечины.</w:t>
            </w:r>
          </w:p>
          <w:p w:rsidR="007821CE" w:rsidRDefault="007821CE" w:rsidP="00880E00">
            <w:pPr>
              <w:spacing w:after="0" w:line="240" w:lineRule="auto"/>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Крыша и горка должны быть </w:t>
            </w:r>
            <w:r w:rsidR="00F81054">
              <w:rPr>
                <w:rFonts w:ascii="Times New Roman" w:eastAsia="Times New Roman" w:hAnsi="Times New Roman"/>
                <w:sz w:val="24"/>
                <w:szCs w:val="24"/>
                <w:lang w:eastAsia="ru-RU"/>
              </w:rPr>
              <w:t>изготовлены</w:t>
            </w:r>
            <w:r>
              <w:rPr>
                <w:rFonts w:ascii="Times New Roman" w:eastAsia="Times New Roman" w:hAnsi="Times New Roman"/>
                <w:sz w:val="24"/>
                <w:szCs w:val="24"/>
                <w:lang w:eastAsia="ru-RU"/>
              </w:rPr>
              <w:t xml:space="preserve"> из стеклопластика.</w:t>
            </w:r>
          </w:p>
          <w:p w:rsidR="00F81054" w:rsidRDefault="007821CE" w:rsidP="00880E00">
            <w:pPr>
              <w:spacing w:after="0" w:line="240" w:lineRule="auto"/>
              <w:ind w:firstLine="459"/>
              <w:jc w:val="both"/>
              <w:rPr>
                <w:rFonts w:ascii="Times New Roman" w:hAnsi="Times New Roman"/>
                <w:sz w:val="24"/>
                <w:szCs w:val="24"/>
              </w:rPr>
            </w:pPr>
            <w:r>
              <w:rPr>
                <w:rFonts w:ascii="Times New Roman" w:hAnsi="Times New Roman"/>
                <w:sz w:val="24"/>
                <w:szCs w:val="24"/>
              </w:rPr>
              <w:t>-в</w:t>
            </w:r>
            <w:r w:rsidR="001D1DF6" w:rsidRPr="001D1DF6">
              <w:rPr>
                <w:rFonts w:ascii="Times New Roman" w:hAnsi="Times New Roman"/>
                <w:sz w:val="24"/>
                <w:szCs w:val="24"/>
              </w:rPr>
              <w:t>торая площадка без крыши</w:t>
            </w:r>
            <w:r w:rsidR="007D3B17">
              <w:rPr>
                <w:rFonts w:ascii="Times New Roman" w:hAnsi="Times New Roman"/>
                <w:sz w:val="24"/>
                <w:szCs w:val="24"/>
              </w:rPr>
              <w:t>, размеры не менее:</w:t>
            </w:r>
            <w:r w:rsidR="006441FF">
              <w:rPr>
                <w:rFonts w:ascii="Times New Roman" w:hAnsi="Times New Roman"/>
                <w:sz w:val="24"/>
                <w:szCs w:val="24"/>
              </w:rPr>
              <w:t xml:space="preserve"> длина – 1000 м</w:t>
            </w:r>
            <w:r>
              <w:rPr>
                <w:rFonts w:ascii="Times New Roman" w:hAnsi="Times New Roman"/>
                <w:sz w:val="24"/>
                <w:szCs w:val="24"/>
              </w:rPr>
              <w:t>м</w:t>
            </w:r>
            <w:r w:rsidR="006441FF" w:rsidRPr="001D1DF6">
              <w:rPr>
                <w:rFonts w:ascii="Times New Roman" w:hAnsi="Times New Roman"/>
                <w:sz w:val="24"/>
                <w:szCs w:val="24"/>
              </w:rPr>
              <w:t xml:space="preserve">, </w:t>
            </w:r>
            <w:r w:rsidR="007D3B17">
              <w:rPr>
                <w:rFonts w:ascii="Times New Roman" w:hAnsi="Times New Roman"/>
                <w:sz w:val="24"/>
                <w:szCs w:val="24"/>
              </w:rPr>
              <w:t xml:space="preserve"> </w:t>
            </w:r>
            <w:r w:rsidR="006441FF">
              <w:rPr>
                <w:rFonts w:ascii="Times New Roman" w:hAnsi="Times New Roman"/>
                <w:sz w:val="24"/>
                <w:szCs w:val="24"/>
              </w:rPr>
              <w:t>ширина – 9</w:t>
            </w:r>
            <w:r w:rsidR="001D1DF6" w:rsidRPr="001D1DF6">
              <w:rPr>
                <w:rFonts w:ascii="Times New Roman" w:hAnsi="Times New Roman"/>
                <w:sz w:val="24"/>
                <w:szCs w:val="24"/>
              </w:rPr>
              <w:t>00 мм</w:t>
            </w:r>
            <w:r w:rsidR="006441FF">
              <w:rPr>
                <w:rFonts w:ascii="Times New Roman" w:hAnsi="Times New Roman"/>
                <w:sz w:val="24"/>
                <w:szCs w:val="24"/>
              </w:rPr>
              <w:t>. О</w:t>
            </w:r>
            <w:r w:rsidR="006441FF" w:rsidRPr="001D1DF6">
              <w:rPr>
                <w:rFonts w:ascii="Times New Roman" w:hAnsi="Times New Roman"/>
                <w:sz w:val="24"/>
                <w:szCs w:val="24"/>
              </w:rPr>
              <w:t>граждение площадки, имеет размеры не менее: длина – 9</w:t>
            </w:r>
            <w:r w:rsidR="006441FF">
              <w:rPr>
                <w:rFonts w:ascii="Times New Roman" w:hAnsi="Times New Roman"/>
                <w:sz w:val="24"/>
                <w:szCs w:val="24"/>
              </w:rPr>
              <w:t>5</w:t>
            </w:r>
            <w:r w:rsidR="006441FF" w:rsidRPr="001D1DF6">
              <w:rPr>
                <w:rFonts w:ascii="Times New Roman" w:hAnsi="Times New Roman"/>
                <w:sz w:val="24"/>
                <w:szCs w:val="24"/>
              </w:rPr>
              <w:t>0 мм</w:t>
            </w:r>
            <w:r w:rsidR="00F81054">
              <w:rPr>
                <w:rFonts w:ascii="Times New Roman" w:hAnsi="Times New Roman"/>
                <w:sz w:val="24"/>
                <w:szCs w:val="24"/>
              </w:rPr>
              <w:t>,</w:t>
            </w:r>
            <w:r w:rsidR="006441FF" w:rsidRPr="001D1DF6">
              <w:rPr>
                <w:rFonts w:ascii="Times New Roman" w:hAnsi="Times New Roman"/>
                <w:sz w:val="24"/>
                <w:szCs w:val="24"/>
              </w:rPr>
              <w:t xml:space="preserve"> ширина – 7</w:t>
            </w:r>
            <w:r w:rsidR="006441FF">
              <w:rPr>
                <w:rFonts w:ascii="Times New Roman" w:hAnsi="Times New Roman"/>
                <w:sz w:val="24"/>
                <w:szCs w:val="24"/>
              </w:rPr>
              <w:t>2</w:t>
            </w:r>
            <w:r w:rsidR="006441FF" w:rsidRPr="001D1DF6">
              <w:rPr>
                <w:rFonts w:ascii="Times New Roman" w:hAnsi="Times New Roman"/>
                <w:sz w:val="24"/>
                <w:szCs w:val="24"/>
              </w:rPr>
              <w:t xml:space="preserve">0 мм, изготовлено из березовой </w:t>
            </w:r>
            <w:r w:rsidR="00F81054">
              <w:rPr>
                <w:rFonts w:ascii="Times New Roman" w:hAnsi="Times New Roman"/>
                <w:sz w:val="24"/>
                <w:szCs w:val="24"/>
              </w:rPr>
              <w:t>водостойкой</w:t>
            </w:r>
            <w:r w:rsidR="006441FF" w:rsidRPr="001D1DF6">
              <w:rPr>
                <w:rFonts w:ascii="Times New Roman" w:hAnsi="Times New Roman"/>
                <w:sz w:val="24"/>
                <w:szCs w:val="24"/>
              </w:rPr>
              <w:t xml:space="preserve"> фанеры толщиной не менее 18 мм</w:t>
            </w:r>
            <w:r w:rsidR="006441FF">
              <w:rPr>
                <w:rFonts w:ascii="Times New Roman" w:hAnsi="Times New Roman"/>
                <w:sz w:val="24"/>
                <w:szCs w:val="24"/>
              </w:rPr>
              <w:t>.</w:t>
            </w:r>
            <w:r w:rsidR="006441FF" w:rsidRPr="004D1AA5">
              <w:rPr>
                <w:rFonts w:ascii="Times New Roman" w:hAnsi="Times New Roman"/>
                <w:sz w:val="24"/>
                <w:szCs w:val="24"/>
              </w:rPr>
              <w:t xml:space="preserve"> Высота </w:t>
            </w:r>
            <w:r w:rsidR="006441FF">
              <w:rPr>
                <w:rFonts w:ascii="Times New Roman" w:hAnsi="Times New Roman"/>
                <w:sz w:val="24"/>
                <w:szCs w:val="24"/>
              </w:rPr>
              <w:t>платформы площадки</w:t>
            </w:r>
            <w:r w:rsidR="006441FF" w:rsidRPr="004D1AA5">
              <w:rPr>
                <w:rFonts w:ascii="Times New Roman" w:hAnsi="Times New Roman"/>
                <w:sz w:val="24"/>
                <w:szCs w:val="24"/>
              </w:rPr>
              <w:t xml:space="preserve"> </w:t>
            </w:r>
            <w:r w:rsidR="006441FF">
              <w:rPr>
                <w:rFonts w:ascii="Times New Roman" w:eastAsia="Times New Roman" w:hAnsi="Times New Roman"/>
                <w:sz w:val="24"/>
                <w:szCs w:val="24"/>
                <w:lang w:eastAsia="ru-RU"/>
              </w:rPr>
              <w:t xml:space="preserve">над </w:t>
            </w:r>
            <w:r w:rsidR="006441FF" w:rsidRPr="005A1BEB">
              <w:rPr>
                <w:rFonts w:ascii="Times New Roman" w:eastAsia="Times New Roman" w:hAnsi="Times New Roman"/>
                <w:sz w:val="24"/>
                <w:szCs w:val="24"/>
                <w:lang w:eastAsia="ru-RU"/>
              </w:rPr>
              <w:t xml:space="preserve"> </w:t>
            </w:r>
            <w:r w:rsidR="006441FF">
              <w:rPr>
                <w:rFonts w:ascii="Times New Roman" w:eastAsia="Times New Roman" w:hAnsi="Times New Roman"/>
                <w:sz w:val="24"/>
                <w:szCs w:val="24"/>
                <w:lang w:eastAsia="ru-RU"/>
              </w:rPr>
              <w:t xml:space="preserve">поверхностью </w:t>
            </w:r>
            <w:proofErr w:type="spellStart"/>
            <w:r w:rsidR="006441FF">
              <w:rPr>
                <w:rFonts w:ascii="Times New Roman" w:eastAsia="Times New Roman" w:hAnsi="Times New Roman"/>
                <w:sz w:val="24"/>
                <w:szCs w:val="24"/>
                <w:lang w:eastAsia="ru-RU"/>
              </w:rPr>
              <w:t>ударопоглощающего</w:t>
            </w:r>
            <w:proofErr w:type="spellEnd"/>
            <w:r w:rsidR="006441FF">
              <w:rPr>
                <w:rFonts w:ascii="Times New Roman" w:eastAsia="Times New Roman" w:hAnsi="Times New Roman"/>
                <w:sz w:val="24"/>
                <w:szCs w:val="24"/>
                <w:lang w:eastAsia="ru-RU"/>
              </w:rPr>
              <w:t xml:space="preserve"> покрытия </w:t>
            </w:r>
            <w:r w:rsidR="006441FF">
              <w:rPr>
                <w:rFonts w:ascii="Times New Roman" w:hAnsi="Times New Roman"/>
                <w:sz w:val="24"/>
                <w:szCs w:val="24"/>
              </w:rPr>
              <w:t>составляет не менее 1</w:t>
            </w:r>
            <w:r>
              <w:rPr>
                <w:rFonts w:ascii="Times New Roman" w:hAnsi="Times New Roman"/>
                <w:sz w:val="24"/>
                <w:szCs w:val="24"/>
              </w:rPr>
              <w:t>2</w:t>
            </w:r>
            <w:r w:rsidR="006441FF">
              <w:rPr>
                <w:rFonts w:ascii="Times New Roman" w:hAnsi="Times New Roman"/>
                <w:sz w:val="24"/>
                <w:szCs w:val="24"/>
              </w:rPr>
              <w:t>00 мм, и не более 1</w:t>
            </w:r>
            <w:r>
              <w:rPr>
                <w:rFonts w:ascii="Times New Roman" w:hAnsi="Times New Roman"/>
                <w:sz w:val="24"/>
                <w:szCs w:val="24"/>
              </w:rPr>
              <w:t>250</w:t>
            </w:r>
            <w:r w:rsidR="006441FF">
              <w:rPr>
                <w:rFonts w:ascii="Times New Roman" w:hAnsi="Times New Roman"/>
                <w:sz w:val="24"/>
                <w:szCs w:val="24"/>
              </w:rPr>
              <w:t xml:space="preserve"> мм.</w:t>
            </w:r>
            <w:r w:rsidR="00F81054">
              <w:rPr>
                <w:rFonts w:ascii="Times New Roman" w:hAnsi="Times New Roman"/>
                <w:sz w:val="24"/>
                <w:szCs w:val="24"/>
              </w:rPr>
              <w:t xml:space="preserve"> Площадка имеет вход в виде перекладин,</w:t>
            </w:r>
            <w:r w:rsidR="00F81054">
              <w:rPr>
                <w:rFonts w:ascii="Times New Roman" w:eastAsia="Times New Roman" w:hAnsi="Times New Roman"/>
                <w:sz w:val="24"/>
                <w:szCs w:val="24"/>
                <w:lang w:eastAsia="ru-RU"/>
              </w:rPr>
              <w:t xml:space="preserve"> изготовленные</w:t>
            </w:r>
            <w:r w:rsidR="00F81054" w:rsidRPr="005A1BEB">
              <w:rPr>
                <w:rFonts w:ascii="Times New Roman" w:eastAsia="Times New Roman" w:hAnsi="Times New Roman"/>
                <w:sz w:val="24"/>
                <w:szCs w:val="24"/>
                <w:lang w:eastAsia="ru-RU"/>
              </w:rPr>
              <w:t xml:space="preserve"> </w:t>
            </w:r>
            <w:r w:rsidR="00F81054">
              <w:rPr>
                <w:rFonts w:ascii="Times New Roman" w:eastAsia="Times New Roman" w:hAnsi="Times New Roman"/>
                <w:sz w:val="24"/>
                <w:szCs w:val="24"/>
                <w:lang w:eastAsia="ru-RU"/>
              </w:rPr>
              <w:t>из металлической трубы, диаметром не менее 26,8 мм.</w:t>
            </w:r>
          </w:p>
          <w:p w:rsidR="00F81054" w:rsidRDefault="006441FF" w:rsidP="00880E00">
            <w:pPr>
              <w:spacing w:after="0" w:line="240" w:lineRule="auto"/>
              <w:ind w:firstLine="459"/>
              <w:jc w:val="both"/>
              <w:rPr>
                <w:rFonts w:ascii="Times New Roman" w:hAnsi="Times New Roman"/>
                <w:sz w:val="24"/>
                <w:szCs w:val="24"/>
              </w:rPr>
            </w:pPr>
            <w:r>
              <w:rPr>
                <w:rFonts w:ascii="Times New Roman" w:hAnsi="Times New Roman"/>
                <w:sz w:val="24"/>
                <w:szCs w:val="24"/>
              </w:rPr>
              <w:t xml:space="preserve"> </w:t>
            </w:r>
            <w:r w:rsidR="001D1DF6" w:rsidRPr="001D1DF6">
              <w:rPr>
                <w:rFonts w:ascii="Times New Roman" w:hAnsi="Times New Roman"/>
                <w:sz w:val="24"/>
                <w:szCs w:val="24"/>
              </w:rPr>
              <w:t xml:space="preserve">Площадка </w:t>
            </w:r>
            <w:r w:rsidR="00F81054">
              <w:rPr>
                <w:rFonts w:ascii="Times New Roman" w:hAnsi="Times New Roman"/>
                <w:sz w:val="24"/>
                <w:szCs w:val="24"/>
              </w:rPr>
              <w:t>оборудована лестницей,  должна быть изготовлена</w:t>
            </w:r>
            <w:r w:rsidR="00F81054" w:rsidRPr="005A089C">
              <w:rPr>
                <w:rFonts w:ascii="Times New Roman" w:hAnsi="Times New Roman"/>
                <w:sz w:val="24"/>
                <w:szCs w:val="24"/>
              </w:rPr>
              <w:t xml:space="preserve"> из: стойки вертикальные – клееный брус, сечением не менее 100*100 </w:t>
            </w:r>
            <w:r w:rsidR="00F81054">
              <w:rPr>
                <w:rFonts w:ascii="Times New Roman" w:hAnsi="Times New Roman"/>
                <w:sz w:val="24"/>
                <w:szCs w:val="24"/>
              </w:rPr>
              <w:t>мм,</w:t>
            </w:r>
            <w:r w:rsidR="00F81054" w:rsidRPr="005A089C">
              <w:rPr>
                <w:rFonts w:ascii="Times New Roman" w:hAnsi="Times New Roman"/>
                <w:sz w:val="24"/>
                <w:szCs w:val="24"/>
              </w:rPr>
              <w:t xml:space="preserve"> основание – из калиброванного пиломатериала, толщиной не менее 40 </w:t>
            </w:r>
            <w:r w:rsidR="00F81054">
              <w:rPr>
                <w:rFonts w:ascii="Times New Roman" w:hAnsi="Times New Roman"/>
                <w:sz w:val="24"/>
                <w:szCs w:val="24"/>
              </w:rPr>
              <w:t>мм,</w:t>
            </w:r>
            <w:r w:rsidR="00F81054" w:rsidRPr="005A089C">
              <w:rPr>
                <w:rFonts w:ascii="Times New Roman" w:hAnsi="Times New Roman"/>
                <w:sz w:val="24"/>
                <w:szCs w:val="24"/>
              </w:rPr>
              <w:t xml:space="preserve"> перила – из калиброванного пи</w:t>
            </w:r>
            <w:r w:rsidR="00F81054">
              <w:rPr>
                <w:rFonts w:ascii="Times New Roman" w:hAnsi="Times New Roman"/>
                <w:sz w:val="24"/>
                <w:szCs w:val="24"/>
              </w:rPr>
              <w:t>ломатериала, толщиной не менее 4</w:t>
            </w:r>
            <w:r w:rsidR="00F81054" w:rsidRPr="005A089C">
              <w:rPr>
                <w:rFonts w:ascii="Times New Roman" w:hAnsi="Times New Roman"/>
                <w:sz w:val="24"/>
                <w:szCs w:val="24"/>
              </w:rPr>
              <w:t>0 мм.</w:t>
            </w:r>
            <w:r w:rsidR="00F81054">
              <w:rPr>
                <w:rFonts w:ascii="Times New Roman" w:hAnsi="Times New Roman"/>
                <w:sz w:val="24"/>
                <w:szCs w:val="24"/>
              </w:rPr>
              <w:t xml:space="preserve"> Количество ступенек – не менее четырех. Торцевые части вертикального столба должны быть закрыты </w:t>
            </w:r>
            <w:r w:rsidR="00F81054">
              <w:rPr>
                <w:rFonts w:ascii="Times New Roman" w:hAnsi="Times New Roman"/>
                <w:sz w:val="24"/>
                <w:szCs w:val="24"/>
              </w:rPr>
              <w:lastRenderedPageBreak/>
              <w:t>пластмассовыми накладками. Ступеньки должны быть изготовлены методом склейки калиброванного пиломатериала и водостойкой нескользящей фанеры. Лестница должна оборудована подпятником. Подпятник должен быть изготовлен из металлической профильной трубы, сечением не менее 50*25 мм, а также стали листовой, толщиной не менее 3 мм.</w:t>
            </w:r>
          </w:p>
          <w:p w:rsidR="00F81054" w:rsidRDefault="00F81054" w:rsidP="00880E00">
            <w:pPr>
              <w:spacing w:after="0" w:line="240" w:lineRule="auto"/>
              <w:ind w:firstLine="459"/>
              <w:jc w:val="both"/>
              <w:rPr>
                <w:rFonts w:ascii="Times New Roman" w:eastAsiaTheme="minorHAnsi" w:hAnsi="Times New Roman"/>
                <w:sz w:val="24"/>
                <w:szCs w:val="24"/>
              </w:rPr>
            </w:pPr>
            <w:r>
              <w:rPr>
                <w:rFonts w:ascii="Times New Roman" w:eastAsiaTheme="minorHAnsi" w:hAnsi="Times New Roman"/>
                <w:sz w:val="24"/>
                <w:szCs w:val="24"/>
              </w:rPr>
              <w:t>Площадки соединены между собой тоннельным переходом</w:t>
            </w:r>
            <w:r w:rsidR="00041A9F" w:rsidRPr="00041A9F">
              <w:rPr>
                <w:rFonts w:ascii="Times New Roman" w:eastAsiaTheme="minorHAnsi" w:hAnsi="Times New Roman"/>
                <w:sz w:val="24"/>
                <w:szCs w:val="24"/>
              </w:rPr>
              <w:t xml:space="preserve">, габаритные размеры не менее: внутренний диаметр – </w:t>
            </w:r>
            <w:r w:rsidR="00E46B7D">
              <w:rPr>
                <w:rFonts w:ascii="Times New Roman" w:eastAsiaTheme="minorHAnsi" w:hAnsi="Times New Roman"/>
                <w:sz w:val="24"/>
                <w:szCs w:val="24"/>
              </w:rPr>
              <w:t>78</w:t>
            </w:r>
            <w:r w:rsidR="00041A9F" w:rsidRPr="00041A9F">
              <w:rPr>
                <w:rFonts w:ascii="Times New Roman" w:eastAsiaTheme="minorHAnsi" w:hAnsi="Times New Roman"/>
                <w:sz w:val="24"/>
                <w:szCs w:val="24"/>
              </w:rPr>
              <w:t xml:space="preserve">0 мм, длина – 1500 мм, изготовлен из </w:t>
            </w:r>
            <w:r w:rsidR="00880E00">
              <w:rPr>
                <w:rFonts w:ascii="Times New Roman" w:eastAsiaTheme="minorHAnsi" w:hAnsi="Times New Roman"/>
                <w:sz w:val="24"/>
                <w:szCs w:val="24"/>
              </w:rPr>
              <w:t xml:space="preserve">стеклопластика. </w:t>
            </w:r>
            <w:r w:rsidR="00041A9F" w:rsidRPr="00041A9F">
              <w:rPr>
                <w:rFonts w:ascii="Times New Roman" w:eastAsiaTheme="minorHAnsi" w:hAnsi="Times New Roman"/>
                <w:sz w:val="24"/>
                <w:szCs w:val="24"/>
              </w:rPr>
              <w:t>Начинается и заканчивается переход фанерой, размерами не менее: ширина – 950 мм, высота – 950 мм, изготовленной из водостойкой фанеры, толщиной не менее 18 мм.</w:t>
            </w:r>
          </w:p>
          <w:p w:rsidR="00880E00" w:rsidRDefault="00880E00" w:rsidP="00880E00">
            <w:pPr>
              <w:spacing w:after="0" w:line="240" w:lineRule="auto"/>
              <w:ind w:firstLine="459"/>
              <w:jc w:val="both"/>
              <w:rPr>
                <w:rFonts w:ascii="Times New Roman" w:hAnsi="Times New Roman"/>
                <w:sz w:val="24"/>
                <w:szCs w:val="24"/>
              </w:rPr>
            </w:pPr>
            <w:r>
              <w:rPr>
                <w:rFonts w:ascii="Times New Roman" w:hAnsi="Times New Roman"/>
                <w:sz w:val="24"/>
                <w:szCs w:val="24"/>
              </w:rPr>
              <w:t xml:space="preserve">Пол площадок должен быть изготовлен из ламинированной нескользящей фанеры, толщиной не менее 18 мм. </w:t>
            </w:r>
          </w:p>
          <w:p w:rsidR="00880E00" w:rsidRDefault="00880E00" w:rsidP="00880E00">
            <w:pPr>
              <w:spacing w:after="0" w:line="240" w:lineRule="auto"/>
              <w:ind w:firstLine="459"/>
              <w:jc w:val="both"/>
              <w:rPr>
                <w:rFonts w:ascii="Times New Roman" w:hAnsi="Times New Roman"/>
                <w:sz w:val="24"/>
                <w:szCs w:val="24"/>
              </w:rPr>
            </w:pPr>
            <w:r>
              <w:rPr>
                <w:rFonts w:ascii="Times New Roman" w:eastAsia="Times New Roman" w:hAnsi="Times New Roman"/>
                <w:sz w:val="24"/>
                <w:szCs w:val="24"/>
                <w:lang w:eastAsia="ru-RU"/>
              </w:rPr>
              <w:t>Используемая фанера должна быть водостойкой фанерой марки ФСФ, из лиственных пород.</w:t>
            </w:r>
            <w:r>
              <w:rPr>
                <w:rFonts w:ascii="Times New Roman" w:hAnsi="Times New Roman"/>
                <w:sz w:val="24"/>
                <w:szCs w:val="24"/>
              </w:rPr>
              <w:t xml:space="preserve"> </w:t>
            </w:r>
          </w:p>
          <w:p w:rsidR="00880E00" w:rsidRPr="007F42E3" w:rsidRDefault="00880E00" w:rsidP="00880E00">
            <w:pPr>
              <w:spacing w:after="0" w:line="240" w:lineRule="auto"/>
              <w:ind w:firstLine="459"/>
              <w:jc w:val="both"/>
              <w:rPr>
                <w:rFonts w:ascii="Times New Roman" w:hAnsi="Times New Roman"/>
                <w:sz w:val="24"/>
                <w:szCs w:val="24"/>
              </w:rPr>
            </w:pPr>
            <w:r w:rsidRPr="007F42E3">
              <w:rPr>
                <w:rFonts w:ascii="Times New Roman" w:hAnsi="Times New Roman"/>
                <w:sz w:val="24"/>
                <w:szCs w:val="24"/>
              </w:rPr>
              <w:t>При изготовлении несущих конструкций (столбов)</w:t>
            </w:r>
            <w:r w:rsidRPr="005616C6">
              <w:rPr>
                <w:rFonts w:ascii="Times New Roman" w:hAnsi="Times New Roman"/>
                <w:sz w:val="24"/>
                <w:szCs w:val="24"/>
              </w:rPr>
              <w:t xml:space="preserve"> </w:t>
            </w:r>
            <w:r>
              <w:rPr>
                <w:rFonts w:ascii="Times New Roman" w:hAnsi="Times New Roman"/>
                <w:sz w:val="24"/>
                <w:szCs w:val="24"/>
              </w:rPr>
              <w:t>сечением не менее 100х100мм,</w:t>
            </w:r>
            <w:r w:rsidRPr="007F42E3">
              <w:rPr>
                <w:rFonts w:ascii="Times New Roman" w:hAnsi="Times New Roman"/>
                <w:sz w:val="24"/>
                <w:szCs w:val="24"/>
              </w:rPr>
              <w:t xml:space="preserve"> должна быть использована технология склейки под прессом нескольких слоев древесины.</w:t>
            </w:r>
          </w:p>
          <w:p w:rsidR="00880E00" w:rsidRDefault="00880E00" w:rsidP="00880E00">
            <w:pPr>
              <w:spacing w:after="0" w:line="240" w:lineRule="auto"/>
              <w:ind w:firstLine="459"/>
              <w:jc w:val="both"/>
              <w:rPr>
                <w:rFonts w:ascii="Times New Roman" w:hAnsi="Times New Roman"/>
                <w:sz w:val="24"/>
                <w:szCs w:val="24"/>
              </w:rPr>
            </w:pPr>
            <w:r>
              <w:rPr>
                <w:rFonts w:ascii="Times New Roman" w:hAnsi="Times New Roman"/>
                <w:sz w:val="24"/>
                <w:szCs w:val="24"/>
              </w:rPr>
              <w:t>Деревянные детали должны быть тщательно отшлифованы, кромки закруглены и окрашены яркими двухкомпонентными красками, 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w:t>
            </w:r>
          </w:p>
          <w:p w:rsidR="00880E00" w:rsidRDefault="00880E00" w:rsidP="00880E00">
            <w:pPr>
              <w:spacing w:after="0" w:line="240" w:lineRule="auto"/>
              <w:ind w:firstLine="459"/>
              <w:jc w:val="both"/>
              <w:rPr>
                <w:rFonts w:ascii="Times New Roman" w:hAnsi="Times New Roman"/>
                <w:sz w:val="24"/>
                <w:szCs w:val="24"/>
              </w:rPr>
            </w:pPr>
            <w:r>
              <w:rPr>
                <w:rFonts w:ascii="Times New Roman" w:hAnsi="Times New Roman"/>
                <w:sz w:val="24"/>
                <w:szCs w:val="24"/>
              </w:rPr>
              <w:t>Металлические элементы окрашены яркими порошковыми красками с предварительной  антикоррозийной обработкой.</w:t>
            </w:r>
          </w:p>
          <w:p w:rsidR="00880E00" w:rsidRDefault="00880E00" w:rsidP="00880E00">
            <w:pPr>
              <w:spacing w:after="0" w:line="240" w:lineRule="auto"/>
              <w:ind w:firstLine="459"/>
              <w:rPr>
                <w:rFonts w:ascii="Times New Roman" w:hAnsi="Times New Roman"/>
                <w:sz w:val="24"/>
                <w:szCs w:val="24"/>
              </w:rPr>
            </w:pPr>
            <w:r>
              <w:rPr>
                <w:rFonts w:ascii="Times New Roman" w:hAnsi="Times New Roman"/>
                <w:sz w:val="24"/>
                <w:szCs w:val="24"/>
              </w:rPr>
              <w:t>Выступающие концы болтовых соединений должны закрываться пластиковыми заглушками.</w:t>
            </w:r>
          </w:p>
          <w:p w:rsidR="00880E00" w:rsidRPr="007F42E3" w:rsidRDefault="00880E00" w:rsidP="00880E00">
            <w:pPr>
              <w:spacing w:after="0" w:line="240" w:lineRule="auto"/>
              <w:ind w:firstLine="459"/>
              <w:jc w:val="both"/>
              <w:rPr>
                <w:rFonts w:ascii="Times New Roman" w:hAnsi="Times New Roman"/>
                <w:sz w:val="24"/>
                <w:szCs w:val="24"/>
              </w:rPr>
            </w:pPr>
            <w:r w:rsidRPr="007F42E3">
              <w:rPr>
                <w:rFonts w:ascii="Times New Roman" w:hAnsi="Times New Roman"/>
                <w:sz w:val="24"/>
                <w:szCs w:val="24"/>
              </w:rPr>
              <w:t xml:space="preserve">Обязательно наличие закладных деталей для монтажа, изготовленные из: труба металлическая диаметром не менее 48 </w:t>
            </w:r>
            <w:r>
              <w:rPr>
                <w:rFonts w:ascii="Times New Roman" w:hAnsi="Times New Roman"/>
                <w:sz w:val="24"/>
                <w:szCs w:val="24"/>
              </w:rPr>
              <w:t>мм,</w:t>
            </w:r>
            <w:r w:rsidRPr="007F42E3">
              <w:rPr>
                <w:rFonts w:ascii="Times New Roman" w:hAnsi="Times New Roman"/>
                <w:sz w:val="24"/>
                <w:szCs w:val="24"/>
              </w:rPr>
              <w:t xml:space="preserve"> сталь листовая, толщиной не менее 3 мм.</w:t>
            </w:r>
          </w:p>
          <w:p w:rsidR="00857125" w:rsidRPr="00FC6878" w:rsidRDefault="00857125" w:rsidP="00880E00">
            <w:pPr>
              <w:spacing w:after="0"/>
              <w:ind w:firstLine="291"/>
              <w:jc w:val="both"/>
              <w:rPr>
                <w:rFonts w:ascii="Times New Roman" w:hAnsi="Times New Roman"/>
                <w:sz w:val="24"/>
                <w:szCs w:val="24"/>
              </w:rPr>
            </w:pPr>
          </w:p>
        </w:tc>
      </w:tr>
    </w:tbl>
    <w:p w:rsidR="00927E16" w:rsidRDefault="00927E16"/>
    <w:sectPr w:rsidR="00927E16" w:rsidSect="003815BF">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56"/>
    <w:rsid w:val="00034A14"/>
    <w:rsid w:val="00041A9F"/>
    <w:rsid w:val="001236D3"/>
    <w:rsid w:val="00185AC4"/>
    <w:rsid w:val="001A3D7F"/>
    <w:rsid w:val="001A6D80"/>
    <w:rsid w:val="001D1DF6"/>
    <w:rsid w:val="002479BA"/>
    <w:rsid w:val="002546FA"/>
    <w:rsid w:val="00302C20"/>
    <w:rsid w:val="003815BF"/>
    <w:rsid w:val="00414ED1"/>
    <w:rsid w:val="00481263"/>
    <w:rsid w:val="004A749B"/>
    <w:rsid w:val="00546A5C"/>
    <w:rsid w:val="005E1645"/>
    <w:rsid w:val="005F44ED"/>
    <w:rsid w:val="00603C7A"/>
    <w:rsid w:val="006417F7"/>
    <w:rsid w:val="006441FF"/>
    <w:rsid w:val="006673A9"/>
    <w:rsid w:val="006A3E14"/>
    <w:rsid w:val="006C0C22"/>
    <w:rsid w:val="007821CE"/>
    <w:rsid w:val="007D3B17"/>
    <w:rsid w:val="007F7BCD"/>
    <w:rsid w:val="00857125"/>
    <w:rsid w:val="00880E00"/>
    <w:rsid w:val="008878EF"/>
    <w:rsid w:val="00927E16"/>
    <w:rsid w:val="009932B9"/>
    <w:rsid w:val="00B3539D"/>
    <w:rsid w:val="00BC5193"/>
    <w:rsid w:val="00CF54DC"/>
    <w:rsid w:val="00D400D9"/>
    <w:rsid w:val="00D44DAA"/>
    <w:rsid w:val="00D44F23"/>
    <w:rsid w:val="00D503D0"/>
    <w:rsid w:val="00D65D1F"/>
    <w:rsid w:val="00D97F7C"/>
    <w:rsid w:val="00E46B7D"/>
    <w:rsid w:val="00EC473D"/>
    <w:rsid w:val="00ED2B18"/>
    <w:rsid w:val="00F22356"/>
    <w:rsid w:val="00F66F83"/>
    <w:rsid w:val="00F81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0DCFF-9111-4C04-AF43-5F9388B7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2B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D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4DA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F775F-C4E0-458E-A54D-2350A82B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627</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Кадочников Константин Сергеевич</cp:lastModifiedBy>
  <cp:revision>5</cp:revision>
  <dcterms:created xsi:type="dcterms:W3CDTF">2017-06-16T09:42:00Z</dcterms:created>
  <dcterms:modified xsi:type="dcterms:W3CDTF">2018-03-23T07:03:00Z</dcterms:modified>
</cp:coreProperties>
</file>